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四川泰康</w:t>
      </w:r>
      <w:r>
        <w:rPr>
          <w:rFonts w:hint="eastAsia" w:ascii="黑体" w:hAnsi="黑体" w:eastAsia="黑体"/>
          <w:sz w:val="32"/>
        </w:rPr>
        <w:t>医院伦理</w:t>
      </w:r>
      <w:r>
        <w:rPr>
          <w:rFonts w:hint="eastAsia" w:ascii="黑体" w:hAnsi="黑体" w:eastAsia="黑体"/>
          <w:sz w:val="32"/>
          <w:lang w:val="en-US" w:eastAsia="zh-CN"/>
        </w:rPr>
        <w:t>审查</w:t>
      </w:r>
      <w:r>
        <w:rPr>
          <w:rFonts w:hint="eastAsia" w:ascii="黑体" w:hAnsi="黑体" w:eastAsia="黑体"/>
          <w:sz w:val="32"/>
        </w:rPr>
        <w:t>委员会</w:t>
      </w:r>
    </w:p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医疗新技术</w:t>
      </w:r>
      <w:r>
        <w:rPr>
          <w:rFonts w:hint="eastAsia" w:ascii="黑体" w:hAnsi="黑体" w:eastAsia="黑体"/>
          <w:sz w:val="32"/>
          <w:lang w:val="en-US" w:eastAsia="zh-CN"/>
        </w:rPr>
        <w:t>/</w:t>
      </w:r>
      <w:r>
        <w:rPr>
          <w:rFonts w:hint="eastAsia" w:ascii="黑体" w:hAnsi="黑体" w:eastAsia="黑体"/>
          <w:sz w:val="32"/>
        </w:rPr>
        <w:t>新项目递交伦理审查材料清单目录</w:t>
      </w:r>
    </w:p>
    <w:p>
      <w:pPr>
        <w:spacing w:line="360" w:lineRule="auto"/>
        <w:rPr>
          <w:rFonts w:ascii="黑体" w:hAnsi="黑体" w:eastAsia="黑体"/>
          <w:sz w:val="32"/>
        </w:rPr>
      </w:pPr>
    </w:p>
    <w:tbl>
      <w:tblPr>
        <w:tblStyle w:val="6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03"/>
        <w:gridCol w:w="2505"/>
        <w:gridCol w:w="250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项目名称</w:t>
            </w:r>
          </w:p>
        </w:tc>
        <w:tc>
          <w:tcPr>
            <w:tcW w:w="8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科室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研究者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内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1.递交材料</w:t>
            </w:r>
            <w:r>
              <w:rPr>
                <w:rFonts w:ascii="Times New Roman" w:hAnsi="Times New Roman" w:eastAsia="宋体"/>
                <w:sz w:val="24"/>
              </w:rPr>
              <w:t>目录</w:t>
            </w:r>
            <w:r>
              <w:rPr>
                <w:rFonts w:hint="eastAsia" w:ascii="Times New Roman" w:hAnsi="Times New Roman" w:eastAsia="宋体"/>
                <w:sz w:val="24"/>
              </w:rPr>
              <w:t>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医疗新技术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新项目伦理申请表(签字的电子版)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3.团队情况、主要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简历（签字的电子版）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.检验合格报告及资质文件（若有递交）</w:t>
            </w:r>
            <w:bookmarkStart w:id="1" w:name="_GoBack"/>
            <w:bookmarkEnd w:id="1"/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赞助商资质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（若有递交）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.汇报PPT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sz w:val="24"/>
              </w:rPr>
              <w:t>.其他（若有递交）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备注：  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2"/>
                <w:sz w:val="21"/>
                <w:szCs w:val="21"/>
              </w:rPr>
              <w:t>发送电子版资料至</w:t>
            </w:r>
            <w:r>
              <w:rPr>
                <w:rFonts w:hint="eastAsia" w:ascii="Times New Roman" w:hAnsi="Times New Roman" w:eastAsia="宋体"/>
                <w:b w:val="0"/>
                <w:bCs w:val="0"/>
                <w:spacing w:val="20"/>
                <w:sz w:val="21"/>
                <w:szCs w:val="21"/>
                <w:lang w:val="en-US" w:eastAsia="zh-CN"/>
              </w:rPr>
              <w:t>飞书（文件夹名备注为：科室-项目负责人-项目简称）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pacing w:val="20"/>
                <w:sz w:val="21"/>
                <w:szCs w:val="21"/>
              </w:rPr>
              <w:t>联系电话：</w:t>
            </w:r>
            <w:r>
              <w:rPr>
                <w:rFonts w:hint="eastAsia"/>
                <w:b w:val="0"/>
                <w:bCs w:val="0"/>
                <w:color w:val="000000"/>
                <w:spacing w:val="20"/>
                <w:sz w:val="21"/>
                <w:szCs w:val="21"/>
                <w:lang w:val="en-US" w:eastAsia="zh-CN"/>
              </w:rPr>
              <w:t>66831133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bCs w:val="0"/>
                <w:spacing w:val="2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pacing w:val="20"/>
                <w:sz w:val="21"/>
                <w:szCs w:val="21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pacing w:val="20"/>
                <w:sz w:val="21"/>
                <w:szCs w:val="21"/>
              </w:rPr>
              <w:t>地址</w:t>
            </w:r>
            <w:r>
              <w:rPr>
                <w:rFonts w:hint="eastAsia"/>
                <w:b w:val="0"/>
                <w:bCs w:val="0"/>
                <w:color w:val="000000"/>
                <w:spacing w:val="2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spacing w:val="20"/>
                <w:sz w:val="21"/>
                <w:szCs w:val="21"/>
                <w:lang w:val="en-US" w:eastAsia="zh-CN"/>
              </w:rPr>
              <w:t>四川泰康医院伦理审查委员办公室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请在相应□内打“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sym w:font="Wingdings" w:char="F0FC"/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”</w:t>
            </w:r>
          </w:p>
        </w:tc>
      </w:tr>
    </w:tbl>
    <w:p>
      <w:pPr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page" w:horzAnchor="page" w:tblpXSpec="center" w:tblpY="606"/>
      <w:tblOverlap w:val="never"/>
      <w:tblW w:w="8359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96"/>
      <w:gridCol w:w="2169"/>
      <w:gridCol w:w="3394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96" w:hRule="atLeast"/>
        <w:jc w:val="center"/>
      </w:trPr>
      <w:tc>
        <w:tcPr>
          <w:tcW w:w="2796" w:type="dxa"/>
          <w:noWrap w:val="0"/>
          <w:vAlign w:val="top"/>
        </w:tcPr>
        <w:p>
          <w:pPr>
            <w:pBdr>
              <w:bottom w:val="none" w:color="auto" w:sz="0" w:space="0"/>
            </w:pBdr>
            <w:jc w:val="left"/>
            <w:rPr>
              <w:rFonts w:hint="eastAsia" w:eastAsia="宋体"/>
              <w:sz w:val="13"/>
              <w:lang w:eastAsia="zh-CN"/>
            </w:rPr>
          </w:pPr>
          <w:bookmarkStart w:id="0" w:name="OLE_LINK1"/>
          <w:r>
            <w:rPr>
              <w:rFonts w:hint="eastAsia" w:eastAsia="宋体"/>
              <w:sz w:val="13"/>
              <w:lang w:eastAsia="zh-CN"/>
            </w:rPr>
            <w:drawing>
              <wp:inline distT="0" distB="0" distL="114300" distR="114300">
                <wp:extent cx="1609725" cy="284480"/>
                <wp:effectExtent l="0" t="0" r="3175" b="7620"/>
                <wp:docPr id="2" name="图片 2" descr="四川泰康医院组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四川泰康医院组合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9" w:type="dxa"/>
          <w:noWrap w:val="0"/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ascii="宋体" w:hAnsi="宋体"/>
              <w:b/>
              <w:sz w:val="18"/>
              <w:szCs w:val="18"/>
            </w:rPr>
          </w:pPr>
          <w:r>
            <w:rPr>
              <w:rFonts w:hint="eastAsia" w:ascii="宋体" w:hAnsi="宋体"/>
              <w:b/>
              <w:sz w:val="18"/>
              <w:szCs w:val="18"/>
              <w:lang w:val="en-US" w:eastAsia="zh-CN"/>
            </w:rPr>
            <w:t>伦理审查委员会</w:t>
          </w:r>
        </w:p>
      </w:tc>
      <w:tc>
        <w:tcPr>
          <w:tcW w:w="3394" w:type="dxa"/>
          <w:noWrap w:val="0"/>
          <w:vAlign w:val="center"/>
        </w:tcPr>
        <w:p>
          <w:pPr>
            <w:pBdr>
              <w:bottom w:val="none" w:color="auto" w:sz="0" w:space="0"/>
            </w:pBdr>
            <w:jc w:val="right"/>
            <w:rPr>
              <w:rFonts w:hint="default" w:ascii="宋体" w:hAnsi="宋体" w:eastAsia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/>
              <w:b/>
              <w:bCs/>
              <w:sz w:val="18"/>
              <w:szCs w:val="18"/>
              <w:lang w:val="en-US" w:eastAsia="zh-CN"/>
            </w:rPr>
            <w:t>医疗新技术/新项目伦审查材料清单目录</w:t>
          </w:r>
        </w:p>
      </w:tc>
    </w:tr>
    <w:bookmarkEnd w:id="0"/>
  </w:tbl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89230"/>
    <w:multiLevelType w:val="singleLevel"/>
    <w:tmpl w:val="A15892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iY2QwODUwZDE4NGE4ZTFhYzdlMWFiNGE5OTc4MjIifQ=="/>
  </w:docVars>
  <w:rsids>
    <w:rsidRoot w:val="008C58C3"/>
    <w:rsid w:val="0000086F"/>
    <w:rsid w:val="00022CEF"/>
    <w:rsid w:val="0004659C"/>
    <w:rsid w:val="000A0381"/>
    <w:rsid w:val="000B1091"/>
    <w:rsid w:val="000D7995"/>
    <w:rsid w:val="000E149B"/>
    <w:rsid w:val="00103085"/>
    <w:rsid w:val="0011673C"/>
    <w:rsid w:val="0013067E"/>
    <w:rsid w:val="00137DA7"/>
    <w:rsid w:val="0014295F"/>
    <w:rsid w:val="00153C38"/>
    <w:rsid w:val="00167824"/>
    <w:rsid w:val="001A5518"/>
    <w:rsid w:val="001F5214"/>
    <w:rsid w:val="00214B8B"/>
    <w:rsid w:val="00247176"/>
    <w:rsid w:val="0025600C"/>
    <w:rsid w:val="00274190"/>
    <w:rsid w:val="00280052"/>
    <w:rsid w:val="0028336A"/>
    <w:rsid w:val="002C1589"/>
    <w:rsid w:val="003018B5"/>
    <w:rsid w:val="00301C5E"/>
    <w:rsid w:val="0033205F"/>
    <w:rsid w:val="00350F26"/>
    <w:rsid w:val="003B4871"/>
    <w:rsid w:val="003B4E63"/>
    <w:rsid w:val="003D2429"/>
    <w:rsid w:val="0043133F"/>
    <w:rsid w:val="004415E7"/>
    <w:rsid w:val="00442ABE"/>
    <w:rsid w:val="00475193"/>
    <w:rsid w:val="004A7315"/>
    <w:rsid w:val="004B4B7E"/>
    <w:rsid w:val="004D2407"/>
    <w:rsid w:val="00507B39"/>
    <w:rsid w:val="005107FD"/>
    <w:rsid w:val="00513A23"/>
    <w:rsid w:val="005144B1"/>
    <w:rsid w:val="0054225F"/>
    <w:rsid w:val="00556142"/>
    <w:rsid w:val="00585A3B"/>
    <w:rsid w:val="00586883"/>
    <w:rsid w:val="005E46EE"/>
    <w:rsid w:val="00605E11"/>
    <w:rsid w:val="00636DC9"/>
    <w:rsid w:val="00682FA1"/>
    <w:rsid w:val="006973B4"/>
    <w:rsid w:val="006F10A9"/>
    <w:rsid w:val="006F50EB"/>
    <w:rsid w:val="00704B98"/>
    <w:rsid w:val="00720900"/>
    <w:rsid w:val="00752F56"/>
    <w:rsid w:val="00766B24"/>
    <w:rsid w:val="007845D5"/>
    <w:rsid w:val="007B35CD"/>
    <w:rsid w:val="007D0F6A"/>
    <w:rsid w:val="007E7E94"/>
    <w:rsid w:val="007F5E1F"/>
    <w:rsid w:val="00801925"/>
    <w:rsid w:val="00825210"/>
    <w:rsid w:val="00857193"/>
    <w:rsid w:val="0085726B"/>
    <w:rsid w:val="00866E1A"/>
    <w:rsid w:val="00872126"/>
    <w:rsid w:val="0089522A"/>
    <w:rsid w:val="008C58C3"/>
    <w:rsid w:val="008D088F"/>
    <w:rsid w:val="008E2BC4"/>
    <w:rsid w:val="008E52C4"/>
    <w:rsid w:val="009401B1"/>
    <w:rsid w:val="009461FF"/>
    <w:rsid w:val="00955C50"/>
    <w:rsid w:val="00994B73"/>
    <w:rsid w:val="00996B5A"/>
    <w:rsid w:val="009D009A"/>
    <w:rsid w:val="009D3101"/>
    <w:rsid w:val="00A0278E"/>
    <w:rsid w:val="00A14974"/>
    <w:rsid w:val="00A16989"/>
    <w:rsid w:val="00A20049"/>
    <w:rsid w:val="00A50165"/>
    <w:rsid w:val="00A7429E"/>
    <w:rsid w:val="00A85C97"/>
    <w:rsid w:val="00AA7C4B"/>
    <w:rsid w:val="00AB4688"/>
    <w:rsid w:val="00AE4B08"/>
    <w:rsid w:val="00AF7F62"/>
    <w:rsid w:val="00B55380"/>
    <w:rsid w:val="00B85A17"/>
    <w:rsid w:val="00BA1901"/>
    <w:rsid w:val="00C0624C"/>
    <w:rsid w:val="00C22F02"/>
    <w:rsid w:val="00C822C4"/>
    <w:rsid w:val="00CA6457"/>
    <w:rsid w:val="00CA767F"/>
    <w:rsid w:val="00D348C4"/>
    <w:rsid w:val="00D350C7"/>
    <w:rsid w:val="00D84DA9"/>
    <w:rsid w:val="00DB1861"/>
    <w:rsid w:val="00DD1011"/>
    <w:rsid w:val="00DF1896"/>
    <w:rsid w:val="00E05049"/>
    <w:rsid w:val="00E371FE"/>
    <w:rsid w:val="00E67409"/>
    <w:rsid w:val="00E90591"/>
    <w:rsid w:val="00EB512E"/>
    <w:rsid w:val="00EE296B"/>
    <w:rsid w:val="00EF4987"/>
    <w:rsid w:val="00F13318"/>
    <w:rsid w:val="00F30964"/>
    <w:rsid w:val="00F603F6"/>
    <w:rsid w:val="00F812C8"/>
    <w:rsid w:val="00F96672"/>
    <w:rsid w:val="00F979A3"/>
    <w:rsid w:val="00FB14C7"/>
    <w:rsid w:val="00FB36E5"/>
    <w:rsid w:val="00FD3955"/>
    <w:rsid w:val="00FF5CAD"/>
    <w:rsid w:val="34AB02DC"/>
    <w:rsid w:val="3E47076C"/>
    <w:rsid w:val="52D77099"/>
    <w:rsid w:val="569839D6"/>
    <w:rsid w:val="5AD76CD4"/>
    <w:rsid w:val="63AC5231"/>
    <w:rsid w:val="66115CA6"/>
    <w:rsid w:val="6E37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360"/>
        <w:tab w:val="left" w:pos="525"/>
      </w:tabs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320" w:firstLineChars="100"/>
    </w:pPr>
    <w:rPr>
      <w:rFonts w:ascii="仿宋_GB2312"/>
      <w:szCs w:val="24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2019-05-16T07:17:00Z</dcterms:created>
  <dc:creator> </dc:creator>
  <cp:lastModifiedBy>Huang</cp:lastModifiedBy>
  <dcterms:modified xsi:type="dcterms:W3CDTF">2024-04-02T03:31:58Z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79B8969F285642FA8496FD7472997E59</vt:lpwstr>
  </property>
</Properties>
</file>